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2045B">
            <w:r>
              <w:t>Исполнитель</w:t>
            </w:r>
            <w:r w:rsidRPr="00B2045B">
              <w:t xml:space="preserve"> </w:t>
            </w:r>
            <w:r w:rsidR="00630F11">
              <w:t>(иной источник информации)</w:t>
            </w:r>
          </w:p>
        </w:tc>
        <w:tc>
          <w:tcPr>
            <w:tcW w:w="3587" w:type="dxa"/>
          </w:tcPr>
          <w:p w:rsidR="00592BC9" w:rsidRDefault="00652A6D" w:rsidP="003E6DB1">
            <w:r>
              <w:t>Сумма</w:t>
            </w:r>
            <w:r w:rsidRPr="00652A6D">
              <w:t xml:space="preserve"> цен единиц</w:t>
            </w:r>
            <w:r w:rsidR="0094058D">
              <w:t xml:space="preserve"> за услугу</w:t>
            </w:r>
            <w:r w:rsidR="00075242">
              <w:t>, рублей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561C9" w:rsidTr="007F7A2B">
        <w:tc>
          <w:tcPr>
            <w:tcW w:w="3587" w:type="dxa"/>
          </w:tcPr>
          <w:p w:rsidR="00A561C9" w:rsidRDefault="00A561C9" w:rsidP="00A561C9">
            <w:r>
              <w:t>Контрагент 1</w:t>
            </w:r>
          </w:p>
        </w:tc>
        <w:tc>
          <w:tcPr>
            <w:tcW w:w="3587" w:type="dxa"/>
          </w:tcPr>
          <w:p w:rsidR="00A561C9" w:rsidRPr="00A561C9" w:rsidRDefault="00B2045B" w:rsidP="00A561C9">
            <w:pPr>
              <w:jc w:val="center"/>
            </w:pPr>
            <w:r>
              <w:rPr>
                <w:rFonts w:eastAsia="Times New Roman" w:cs="Tahoma"/>
                <w:bCs/>
                <w:lang w:eastAsia="ru-RU"/>
              </w:rPr>
              <w:t>3 677 510,00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A561C9" w:rsidRDefault="00B2045B" w:rsidP="00B2045B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от 11</w:t>
            </w:r>
            <w:r w:rsidR="00A561C9" w:rsidRPr="00A561C9">
              <w:rPr>
                <w:rFonts w:cs="Tahoma"/>
                <w:bCs/>
              </w:rPr>
              <w:t>.</w:t>
            </w:r>
            <w:r>
              <w:rPr>
                <w:rFonts w:cs="Tahoma"/>
                <w:bCs/>
              </w:rPr>
              <w:t>0</w:t>
            </w:r>
            <w:r w:rsidR="00A561C9" w:rsidRPr="00A561C9">
              <w:rPr>
                <w:rFonts w:cs="Tahoma"/>
                <w:bCs/>
              </w:rPr>
              <w:t>1.202</w:t>
            </w:r>
            <w:r>
              <w:rPr>
                <w:rFonts w:cs="Tahoma"/>
                <w:bCs/>
              </w:rPr>
              <w:t>4 б/н</w:t>
            </w:r>
          </w:p>
        </w:tc>
      </w:tr>
      <w:tr w:rsidR="00A561C9" w:rsidTr="007F7A2B">
        <w:tc>
          <w:tcPr>
            <w:tcW w:w="3587" w:type="dxa"/>
          </w:tcPr>
          <w:p w:rsidR="00A561C9" w:rsidRDefault="00A561C9" w:rsidP="00A561C9">
            <w:r>
              <w:t>Контрагент 2</w:t>
            </w:r>
          </w:p>
        </w:tc>
        <w:tc>
          <w:tcPr>
            <w:tcW w:w="3587" w:type="dxa"/>
          </w:tcPr>
          <w:p w:rsidR="00A561C9" w:rsidRPr="00A561C9" w:rsidRDefault="00B2045B" w:rsidP="00A561C9">
            <w:pPr>
              <w:jc w:val="center"/>
              <w:rPr>
                <w:rFonts w:cs="Tahoma"/>
                <w:bCs/>
              </w:rPr>
            </w:pPr>
            <w:r w:rsidRPr="00B2045B">
              <w:rPr>
                <w:rFonts w:cs="Tahoma"/>
                <w:bCs/>
              </w:rPr>
              <w:t>3 821 350,00</w:t>
            </w:r>
          </w:p>
          <w:p w:rsidR="00A561C9" w:rsidRPr="00A561C9" w:rsidRDefault="00A561C9" w:rsidP="00A561C9">
            <w:pPr>
              <w:jc w:val="center"/>
            </w:pP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A561C9" w:rsidRDefault="00B2045B" w:rsidP="00B2045B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от 11</w:t>
            </w:r>
            <w:r w:rsidRPr="00A561C9">
              <w:rPr>
                <w:rFonts w:cs="Tahoma"/>
                <w:bCs/>
              </w:rPr>
              <w:t>.</w:t>
            </w:r>
            <w:r>
              <w:rPr>
                <w:rFonts w:cs="Tahoma"/>
                <w:bCs/>
              </w:rPr>
              <w:t>0</w:t>
            </w:r>
            <w:r w:rsidRPr="00A561C9">
              <w:rPr>
                <w:rFonts w:cs="Tahoma"/>
                <w:bCs/>
              </w:rPr>
              <w:t>1.202</w:t>
            </w:r>
            <w:r>
              <w:rPr>
                <w:rFonts w:cs="Tahoma"/>
                <w:bCs/>
              </w:rPr>
              <w:t>4</w:t>
            </w:r>
            <w:r>
              <w:rPr>
                <w:rFonts w:cs="Tahoma"/>
                <w:bCs/>
              </w:rPr>
              <w:t xml:space="preserve"> б/н</w:t>
            </w:r>
          </w:p>
        </w:tc>
      </w:tr>
      <w:tr w:rsidR="00A561C9" w:rsidTr="007F7A2B">
        <w:tc>
          <w:tcPr>
            <w:tcW w:w="3587" w:type="dxa"/>
          </w:tcPr>
          <w:p w:rsidR="00A561C9" w:rsidRDefault="00A561C9" w:rsidP="00A561C9">
            <w:r>
              <w:t>Контрагент 3</w:t>
            </w:r>
          </w:p>
        </w:tc>
        <w:tc>
          <w:tcPr>
            <w:tcW w:w="3587" w:type="dxa"/>
          </w:tcPr>
          <w:p w:rsidR="00A561C9" w:rsidRPr="00A561C9" w:rsidRDefault="00B2045B" w:rsidP="00A561C9">
            <w:pPr>
              <w:jc w:val="center"/>
              <w:rPr>
                <w:rFonts w:cs="Tahoma"/>
                <w:bCs/>
              </w:rPr>
            </w:pPr>
            <w:r w:rsidRPr="00B2045B">
              <w:rPr>
                <w:rFonts w:cs="Tahoma"/>
                <w:bCs/>
              </w:rPr>
              <w:t>3 635 570,00</w:t>
            </w:r>
          </w:p>
          <w:p w:rsidR="00A561C9" w:rsidRPr="00A561C9" w:rsidRDefault="00A561C9" w:rsidP="00A561C9">
            <w:pPr>
              <w:jc w:val="center"/>
            </w:pP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A561C9" w:rsidRDefault="00B2045B" w:rsidP="00B2045B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от 11</w:t>
            </w:r>
            <w:r w:rsidRPr="00A561C9">
              <w:rPr>
                <w:rFonts w:cs="Tahoma"/>
                <w:bCs/>
              </w:rPr>
              <w:t>.</w:t>
            </w:r>
            <w:r>
              <w:rPr>
                <w:rFonts w:cs="Tahoma"/>
                <w:bCs/>
              </w:rPr>
              <w:t>0</w:t>
            </w:r>
            <w:r w:rsidRPr="00A561C9">
              <w:rPr>
                <w:rFonts w:cs="Tahoma"/>
                <w:bCs/>
              </w:rPr>
              <w:t>1.202</w:t>
            </w:r>
            <w:r>
              <w:rPr>
                <w:rFonts w:cs="Tahoma"/>
                <w:bCs/>
              </w:rPr>
              <w:t>4</w:t>
            </w:r>
            <w:r>
              <w:rPr>
                <w:rFonts w:cs="Tahoma"/>
                <w:bCs/>
              </w:rPr>
              <w:t xml:space="preserve"> </w:t>
            </w:r>
            <w:r>
              <w:rPr>
                <w:rFonts w:cs="Tahoma"/>
                <w:bCs/>
              </w:rPr>
              <w:t>№20231107</w:t>
            </w:r>
          </w:p>
        </w:tc>
      </w:tr>
    </w:tbl>
    <w:p w:rsidR="00F967C3" w:rsidRDefault="00F967C3"/>
    <w:p w:rsidR="00652A6D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966" w:rsidRDefault="00F43966" w:rsidP="00453988">
      <w:pPr>
        <w:spacing w:after="0" w:line="240" w:lineRule="auto"/>
      </w:pPr>
      <w:r>
        <w:separator/>
      </w:r>
    </w:p>
  </w:endnote>
  <w:endnote w:type="continuationSeparator" w:id="0">
    <w:p w:rsidR="00F43966" w:rsidRDefault="00F4396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966" w:rsidRDefault="00F43966" w:rsidP="00453988">
      <w:pPr>
        <w:spacing w:after="0" w:line="240" w:lineRule="auto"/>
      </w:pPr>
      <w:r>
        <w:separator/>
      </w:r>
    </w:p>
  </w:footnote>
  <w:footnote w:type="continuationSeparator" w:id="0">
    <w:p w:rsidR="00F43966" w:rsidRDefault="00F43966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</w:t>
      </w:r>
      <w:bookmarkStart w:id="0" w:name="_GoBack"/>
      <w:bookmarkEnd w:id="0"/>
      <w:r w:rsidRPr="00767643">
        <w:rPr>
          <w:rFonts w:ascii="Tahoma" w:hAnsi="Tahoma" w:cs="Tahoma"/>
        </w:rPr>
        <w:t>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5F2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1DE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DB1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58D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1C9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45B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0624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966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691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8D3FB-52B4-46BE-B82C-77C0F677A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17</cp:revision>
  <cp:lastPrinted>2016-12-27T12:18:00Z</cp:lastPrinted>
  <dcterms:created xsi:type="dcterms:W3CDTF">2021-06-11T02:56:00Z</dcterms:created>
  <dcterms:modified xsi:type="dcterms:W3CDTF">2024-01-26T07:38:00Z</dcterms:modified>
</cp:coreProperties>
</file>